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C2" w:rsidRDefault="007F5DC2" w:rsidP="007F5DC2">
      <w:pPr>
        <w:pStyle w:val="PlainText"/>
      </w:pPr>
    </w:p>
    <w:p w:rsidR="007F5DC2" w:rsidRPr="00A6552F" w:rsidRDefault="007F5DC2" w:rsidP="007F5DC2">
      <w:pPr>
        <w:pStyle w:val="Default"/>
        <w:rPr>
          <w:b/>
        </w:rPr>
      </w:pPr>
      <w:r w:rsidRPr="00A6552F">
        <w:rPr>
          <w:b/>
        </w:rPr>
        <w:t>NAVY MAIL ROUTING INSTRUCTIONS (MRI) Guidelines</w:t>
      </w:r>
    </w:p>
    <w:p w:rsidR="007F5DC2" w:rsidRDefault="007F5DC2" w:rsidP="007F5DC2">
      <w:pPr>
        <w:pStyle w:val="Default"/>
        <w:rPr>
          <w:b/>
          <w:bCs/>
          <w:sz w:val="20"/>
          <w:szCs w:val="20"/>
        </w:rPr>
      </w:pPr>
    </w:p>
    <w:p w:rsidR="007F5DC2" w:rsidRDefault="007F5DC2" w:rsidP="007F5DC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Submit completed MRI via </w:t>
      </w:r>
      <w:r>
        <w:rPr>
          <w:b/>
          <w:bCs/>
          <w:i/>
          <w:iCs/>
          <w:sz w:val="20"/>
          <w:szCs w:val="20"/>
        </w:rPr>
        <w:t xml:space="preserve">SIPR </w:t>
      </w:r>
      <w:r>
        <w:rPr>
          <w:b/>
          <w:bCs/>
          <w:sz w:val="20"/>
          <w:szCs w:val="20"/>
        </w:rPr>
        <w:t xml:space="preserve">to the below PLADs: </w:t>
      </w:r>
    </w:p>
    <w:p w:rsidR="007F5DC2" w:rsidRDefault="007F5DC2" w:rsidP="007F5DC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COMNAVSUPSYSCOM MECHANICSBURG PA </w:t>
      </w:r>
    </w:p>
    <w:p w:rsidR="007F5DC2" w:rsidRDefault="007F5DC2" w:rsidP="007F5DC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FMC YOKOHAMA JP </w:t>
      </w:r>
    </w:p>
    <w:p w:rsidR="007F5DC2" w:rsidRDefault="007F5DC2" w:rsidP="007F5DC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COMPACFLT PEARL HARBOR HI </w:t>
      </w:r>
    </w:p>
    <w:p w:rsidR="007F5DC2" w:rsidRDefault="007F5DC2" w:rsidP="007F5DC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COMUSFLTFORCOM NORFOLK VA </w:t>
      </w:r>
    </w:p>
    <w:p w:rsidR="007F5DC2" w:rsidRDefault="007F5DC2" w:rsidP="007F5DC2">
      <w:pPr>
        <w:pStyle w:val="Default"/>
        <w:rPr>
          <w:b/>
          <w:bCs/>
          <w:sz w:val="20"/>
          <w:szCs w:val="20"/>
        </w:rPr>
      </w:pPr>
    </w:p>
    <w:p w:rsidR="007F5DC2" w:rsidRDefault="00A6552F" w:rsidP="007F5DC2">
      <w:pPr>
        <w:pStyle w:val="Plain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Submit </w:t>
      </w:r>
      <w:r w:rsidR="007F5DC2">
        <w:rPr>
          <w:b/>
          <w:bCs/>
          <w:sz w:val="20"/>
          <w:szCs w:val="20"/>
        </w:rPr>
        <w:t xml:space="preserve">MRI </w:t>
      </w:r>
      <w:r>
        <w:rPr>
          <w:b/>
          <w:bCs/>
          <w:sz w:val="20"/>
          <w:szCs w:val="20"/>
        </w:rPr>
        <w:t xml:space="preserve">no later than </w:t>
      </w:r>
      <w:r w:rsidR="00874243">
        <w:rPr>
          <w:b/>
          <w:bCs/>
          <w:sz w:val="20"/>
          <w:szCs w:val="20"/>
        </w:rPr>
        <w:t>6</w:t>
      </w:r>
      <w:bookmarkStart w:id="0" w:name="_GoBack"/>
      <w:bookmarkEnd w:id="0"/>
      <w:r w:rsidR="007F5DC2">
        <w:rPr>
          <w:b/>
          <w:bCs/>
          <w:sz w:val="20"/>
          <w:szCs w:val="20"/>
        </w:rPr>
        <w:t>0 days prior to</w:t>
      </w:r>
      <w:r>
        <w:rPr>
          <w:b/>
          <w:bCs/>
          <w:sz w:val="20"/>
          <w:szCs w:val="20"/>
        </w:rPr>
        <w:t xml:space="preserve"> unit</w:t>
      </w:r>
      <w:r w:rsidR="0004653F">
        <w:rPr>
          <w:b/>
          <w:bCs/>
          <w:sz w:val="20"/>
          <w:szCs w:val="20"/>
        </w:rPr>
        <w:t>’s</w:t>
      </w:r>
      <w:r w:rsidR="0066070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movement</w:t>
      </w:r>
    </w:p>
    <w:p w:rsidR="007F5DC2" w:rsidRDefault="007F5DC2" w:rsidP="007F5DC2">
      <w:pPr>
        <w:pStyle w:val="Default"/>
        <w:rPr>
          <w:sz w:val="20"/>
          <w:szCs w:val="20"/>
        </w:rPr>
      </w:pPr>
    </w:p>
    <w:p w:rsidR="007F5DC2" w:rsidRPr="007F5DC2" w:rsidRDefault="00A6552F" w:rsidP="007F5DC2">
      <w:pPr>
        <w:pStyle w:val="PlainText"/>
        <w:rPr>
          <w:b/>
        </w:rPr>
      </w:pPr>
      <w:r>
        <w:rPr>
          <w:b/>
        </w:rPr>
        <w:t>QUESTIONS: C</w:t>
      </w:r>
      <w:r w:rsidR="007F5DC2" w:rsidRPr="007F5DC2">
        <w:rPr>
          <w:b/>
        </w:rPr>
        <w:t xml:space="preserve">ontact </w:t>
      </w:r>
      <w:r>
        <w:rPr>
          <w:b/>
        </w:rPr>
        <w:t>Navy Mail Routers distribution</w:t>
      </w:r>
      <w:r w:rsidR="007F5DC2" w:rsidRPr="007F5DC2">
        <w:rPr>
          <w:b/>
        </w:rPr>
        <w:t xml:space="preserve"> EMAIL:  navy_mail_routers@navy.mil</w:t>
      </w:r>
    </w:p>
    <w:p w:rsidR="007F5DC2" w:rsidRDefault="007F5DC2" w:rsidP="007F5DC2">
      <w:pPr>
        <w:pStyle w:val="PlainText"/>
      </w:pPr>
    </w:p>
    <w:p w:rsidR="002B16B0" w:rsidRDefault="002B16B0"/>
    <w:sectPr w:rsidR="002B1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C2"/>
    <w:rsid w:val="0004653F"/>
    <w:rsid w:val="002B16B0"/>
    <w:rsid w:val="00660702"/>
    <w:rsid w:val="007F5DC2"/>
    <w:rsid w:val="00874243"/>
    <w:rsid w:val="00A6552F"/>
    <w:rsid w:val="00D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BEDF"/>
  <w15:chartTrackingRefBased/>
  <w15:docId w15:val="{0C48AA09-02A7-44B6-A8B9-3A7E454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5D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5DC2"/>
    <w:rPr>
      <w:rFonts w:ascii="Calibri" w:hAnsi="Calibri"/>
      <w:szCs w:val="21"/>
    </w:rPr>
  </w:style>
  <w:style w:type="paragraph" w:customStyle="1" w:styleId="Default">
    <w:name w:val="Default"/>
    <w:rsid w:val="007F5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Hector CIV NAVSUP, N434</dc:creator>
  <cp:keywords/>
  <dc:description/>
  <cp:lastModifiedBy>Starner, Joshua T CIV NAVSUP BUS SYS CEN, 9514</cp:lastModifiedBy>
  <cp:revision>2</cp:revision>
  <dcterms:created xsi:type="dcterms:W3CDTF">2019-02-14T16:06:00Z</dcterms:created>
  <dcterms:modified xsi:type="dcterms:W3CDTF">2019-02-14T16:06:00Z</dcterms:modified>
</cp:coreProperties>
</file>